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92E00" w14:textId="1734CE7C" w:rsidR="005168F3" w:rsidRPr="009838CB" w:rsidRDefault="00FE6382" w:rsidP="005168F3">
      <w:pPr>
        <w:pStyle w:val="1"/>
        <w:spacing w:before="0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ja-JP"/>
        </w:rPr>
      </w:pPr>
      <w:r w:rsidRPr="00287050"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  <w:t>ПРАВИЛА ОФОРМЛЕНИЯ ТЕЗИСОВ</w:t>
      </w:r>
      <w:r w:rsidR="00327843" w:rsidRPr="00287050"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  <w:t xml:space="preserve"> </w:t>
      </w:r>
      <w:r w:rsidR="00C950F3" w:rsidRPr="00287050"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  <w:t>Н</w:t>
      </w:r>
      <w:r w:rsidR="005168F3" w:rsidRPr="00287050"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  <w:t xml:space="preserve">А </w:t>
      </w:r>
      <w:r w:rsidR="009838CB"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  <w:t xml:space="preserve">ВСЕРОССИЙСКУЮ </w:t>
      </w:r>
      <w:r w:rsidR="009838CB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ja-JP"/>
        </w:rPr>
        <w:t>КОНФЕРЕНЦИЮ «ПОЛИМЕРЫ И КОМПОЗИТЫ НА ИХ ОСНОВЕ: ПРИКЛ</w:t>
      </w:r>
      <w:r w:rsidR="00D539DC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ja-JP"/>
        </w:rPr>
        <w:t>А</w:t>
      </w:r>
      <w:bookmarkStart w:id="0" w:name="_GoBack"/>
      <w:bookmarkEnd w:id="0"/>
      <w:r w:rsidR="009838CB"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ja-JP"/>
        </w:rPr>
        <w:t>ДНЫЕ И ЭКОЛОГИЧЕСКИЕ РЕШЕНИЯ»</w:t>
      </w:r>
    </w:p>
    <w:p w14:paraId="6F4ECE6C" w14:textId="65666940" w:rsidR="009701D5" w:rsidRDefault="009701D5" w:rsidP="005168F3">
      <w:pPr>
        <w:pStyle w:val="1"/>
        <w:spacing w:before="0"/>
        <w:jc w:val="center"/>
        <w:rPr>
          <w:rFonts w:ascii="Times New Roman" w:eastAsia="Lucida Sans Unicode" w:hAnsi="Times New Roman" w:cs="Times New Roman"/>
          <w:b/>
          <w:color w:val="auto"/>
          <w:sz w:val="24"/>
          <w:szCs w:val="24"/>
        </w:rPr>
      </w:pPr>
    </w:p>
    <w:p w14:paraId="4DEB8C59" w14:textId="77777777" w:rsidR="00FE6382" w:rsidRPr="00C22AC4" w:rsidRDefault="00FE6382" w:rsidP="005168F3">
      <w:pPr>
        <w:widowControl/>
        <w:suppressAutoHyphens w:val="0"/>
        <w:jc w:val="center"/>
        <w:rPr>
          <w:rFonts w:eastAsia="Times New Roman"/>
          <w:bCs/>
          <w:lang w:eastAsia="ru-RU"/>
        </w:rPr>
      </w:pPr>
      <w:r w:rsidRPr="00C22AC4">
        <w:rPr>
          <w:rFonts w:eastAsia="Times New Roman"/>
          <w:bCs/>
          <w:u w:val="single"/>
          <w:lang w:eastAsia="ru-RU"/>
        </w:rPr>
        <w:t>Иванов</w:t>
      </w:r>
      <w:r w:rsidR="00BD75A2" w:rsidRPr="00C22AC4">
        <w:rPr>
          <w:rFonts w:eastAsia="Times New Roman"/>
          <w:bCs/>
          <w:u w:val="single"/>
          <w:lang w:eastAsia="ru-RU"/>
        </w:rPr>
        <w:t xml:space="preserve"> А.А.</w:t>
      </w:r>
      <w:r w:rsidR="008038B1" w:rsidRPr="00C22AC4">
        <w:rPr>
          <w:rFonts w:eastAsia="Times New Roman"/>
          <w:bCs/>
          <w:vertAlign w:val="superscript"/>
          <w:lang w:eastAsia="ru-RU"/>
        </w:rPr>
        <w:t>1</w:t>
      </w:r>
      <w:r w:rsidRPr="00C22AC4">
        <w:rPr>
          <w:rFonts w:eastAsia="Times New Roman"/>
          <w:bCs/>
          <w:lang w:eastAsia="ru-RU"/>
        </w:rPr>
        <w:t>, Петров</w:t>
      </w:r>
      <w:r w:rsidR="00BD75A2" w:rsidRPr="00C22AC4">
        <w:rPr>
          <w:rFonts w:eastAsia="Times New Roman"/>
          <w:bCs/>
          <w:lang w:eastAsia="ru-RU"/>
        </w:rPr>
        <w:t xml:space="preserve"> Б.Б.</w:t>
      </w:r>
      <w:r w:rsidR="008038B1" w:rsidRPr="00C22AC4">
        <w:rPr>
          <w:rFonts w:eastAsia="Times New Roman"/>
          <w:bCs/>
          <w:vertAlign w:val="superscript"/>
          <w:lang w:eastAsia="ru-RU"/>
        </w:rPr>
        <w:t>1</w:t>
      </w:r>
      <w:r w:rsidRPr="00C22AC4">
        <w:rPr>
          <w:rFonts w:eastAsia="Times New Roman"/>
          <w:bCs/>
          <w:lang w:eastAsia="ru-RU"/>
        </w:rPr>
        <w:t>, Сидоров</w:t>
      </w:r>
      <w:r w:rsidR="00BD75A2" w:rsidRPr="00C22AC4">
        <w:rPr>
          <w:rFonts w:eastAsia="Times New Roman"/>
          <w:bCs/>
          <w:lang w:eastAsia="ru-RU"/>
        </w:rPr>
        <w:t xml:space="preserve"> В.В.</w:t>
      </w:r>
      <w:r w:rsidR="008038B1" w:rsidRPr="00C22AC4">
        <w:rPr>
          <w:rFonts w:eastAsia="Times New Roman"/>
          <w:bCs/>
          <w:vertAlign w:val="superscript"/>
          <w:lang w:eastAsia="ru-RU"/>
        </w:rPr>
        <w:t>2</w:t>
      </w:r>
    </w:p>
    <w:p w14:paraId="60741011" w14:textId="77777777" w:rsidR="00FE6382" w:rsidRDefault="00FE6382" w:rsidP="005168F3">
      <w:pPr>
        <w:widowControl/>
        <w:suppressAutoHyphens w:val="0"/>
        <w:ind w:firstLine="284"/>
        <w:jc w:val="both"/>
        <w:rPr>
          <w:rFonts w:eastAsia="Times New Roman"/>
          <w:lang w:eastAsia="ru-RU"/>
        </w:rPr>
      </w:pPr>
    </w:p>
    <w:p w14:paraId="5F993EEE" w14:textId="77777777" w:rsidR="00806282" w:rsidRPr="00C22AC4" w:rsidRDefault="008038B1" w:rsidP="005168F3">
      <w:pPr>
        <w:pStyle w:val="AbsRCCTAffiliationTimesNewRoman11pt"/>
        <w:rPr>
          <w:sz w:val="24"/>
          <w:szCs w:val="24"/>
          <w:lang w:val="ru-RU"/>
        </w:rPr>
      </w:pPr>
      <w:r w:rsidRPr="00C22AC4">
        <w:rPr>
          <w:sz w:val="24"/>
          <w:szCs w:val="24"/>
          <w:vertAlign w:val="superscript"/>
          <w:lang w:val="ru-RU"/>
        </w:rPr>
        <w:t>1</w:t>
      </w:r>
      <w:r w:rsidRPr="00C22AC4">
        <w:rPr>
          <w:sz w:val="24"/>
          <w:szCs w:val="24"/>
          <w:lang w:val="ru-RU"/>
        </w:rPr>
        <w:t>Институт химии растворов Российской академии наук, Иваново, Россия</w:t>
      </w:r>
    </w:p>
    <w:p w14:paraId="3ADB26E5" w14:textId="77777777" w:rsidR="009701D5" w:rsidRDefault="00806282" w:rsidP="005168F3">
      <w:pPr>
        <w:pStyle w:val="AbsRCCTAffiliationTimesNewRoman11pt"/>
        <w:rPr>
          <w:rStyle w:val="st"/>
          <w:sz w:val="24"/>
          <w:szCs w:val="24"/>
          <w:lang w:val="ru-RU"/>
        </w:rPr>
      </w:pPr>
      <w:r w:rsidRPr="00C22AC4">
        <w:rPr>
          <w:rStyle w:val="st"/>
          <w:sz w:val="24"/>
          <w:szCs w:val="24"/>
          <w:lang w:val="ru-RU"/>
        </w:rPr>
        <w:t xml:space="preserve">153045, </w:t>
      </w:r>
      <w:r w:rsidRPr="00C22AC4">
        <w:rPr>
          <w:rStyle w:val="st"/>
          <w:iCs w:val="0"/>
          <w:sz w:val="24"/>
          <w:szCs w:val="24"/>
          <w:lang w:val="ru-RU"/>
        </w:rPr>
        <w:t>Россия</w:t>
      </w:r>
      <w:r w:rsidRPr="00C22AC4">
        <w:rPr>
          <w:rStyle w:val="st"/>
          <w:sz w:val="24"/>
          <w:szCs w:val="24"/>
          <w:lang w:val="ru-RU"/>
        </w:rPr>
        <w:t xml:space="preserve">, г. </w:t>
      </w:r>
      <w:r w:rsidRPr="00C22AC4">
        <w:rPr>
          <w:rStyle w:val="st"/>
          <w:iCs w:val="0"/>
          <w:sz w:val="24"/>
          <w:szCs w:val="24"/>
          <w:lang w:val="ru-RU"/>
        </w:rPr>
        <w:t>Иваново</w:t>
      </w:r>
      <w:r w:rsidRPr="00C22AC4">
        <w:rPr>
          <w:rStyle w:val="st"/>
          <w:sz w:val="24"/>
          <w:szCs w:val="24"/>
          <w:lang w:val="ru-RU"/>
        </w:rPr>
        <w:t>, ул. Академическая, д. 1.</w:t>
      </w:r>
    </w:p>
    <w:p w14:paraId="151019BD" w14:textId="4849309F" w:rsidR="008038B1" w:rsidRPr="00C22AC4" w:rsidRDefault="008038B1" w:rsidP="005168F3">
      <w:pPr>
        <w:pStyle w:val="AbsRCCTAffiliationTimesNewRoman11pt"/>
        <w:rPr>
          <w:sz w:val="24"/>
          <w:szCs w:val="24"/>
          <w:lang w:val="ru-RU"/>
        </w:rPr>
      </w:pPr>
      <w:r w:rsidRPr="00C22AC4">
        <w:rPr>
          <w:sz w:val="24"/>
          <w:szCs w:val="24"/>
          <w:vertAlign w:val="superscript"/>
          <w:lang w:val="ru-RU"/>
        </w:rPr>
        <w:t>2</w:t>
      </w:r>
      <w:r w:rsidRPr="00C22AC4">
        <w:rPr>
          <w:sz w:val="24"/>
          <w:szCs w:val="24"/>
          <w:lang w:val="ru-RU"/>
        </w:rPr>
        <w:t xml:space="preserve">Московский государственный университет им. </w:t>
      </w:r>
      <w:proofErr w:type="spellStart"/>
      <w:r w:rsidRPr="00C22AC4">
        <w:rPr>
          <w:sz w:val="24"/>
          <w:szCs w:val="24"/>
          <w:lang w:val="ru-RU"/>
        </w:rPr>
        <w:t>М.В.Ломоносова</w:t>
      </w:r>
      <w:proofErr w:type="spellEnd"/>
      <w:r w:rsidRPr="00C22AC4">
        <w:rPr>
          <w:sz w:val="24"/>
          <w:szCs w:val="24"/>
          <w:lang w:val="ru-RU"/>
        </w:rPr>
        <w:t>, Москва, Россия</w:t>
      </w:r>
    </w:p>
    <w:p w14:paraId="25B82301" w14:textId="77777777" w:rsidR="00806282" w:rsidRPr="00C22AC4" w:rsidRDefault="00806282" w:rsidP="005168F3">
      <w:pPr>
        <w:pStyle w:val="AbsRCCTAffiliationTimesNewRoman11pt"/>
        <w:rPr>
          <w:sz w:val="24"/>
          <w:szCs w:val="24"/>
          <w:lang w:val="ru-RU"/>
        </w:rPr>
      </w:pPr>
      <w:r w:rsidRPr="00C22AC4">
        <w:rPr>
          <w:rStyle w:val="xbe"/>
          <w:sz w:val="24"/>
          <w:szCs w:val="24"/>
          <w:lang w:val="ru-RU"/>
        </w:rPr>
        <w:t>119991</w:t>
      </w:r>
      <w:r w:rsidRPr="00C22AC4">
        <w:rPr>
          <w:rStyle w:val="st"/>
          <w:sz w:val="24"/>
          <w:szCs w:val="24"/>
          <w:lang w:val="ru-RU"/>
        </w:rPr>
        <w:t xml:space="preserve">, </w:t>
      </w:r>
      <w:r w:rsidRPr="00C22AC4">
        <w:rPr>
          <w:rStyle w:val="st"/>
          <w:iCs w:val="0"/>
          <w:sz w:val="24"/>
          <w:szCs w:val="24"/>
          <w:lang w:val="ru-RU"/>
        </w:rPr>
        <w:t>Россия</w:t>
      </w:r>
      <w:r w:rsidRPr="00C22AC4">
        <w:rPr>
          <w:rStyle w:val="st"/>
          <w:sz w:val="24"/>
          <w:szCs w:val="24"/>
          <w:lang w:val="ru-RU"/>
        </w:rPr>
        <w:t xml:space="preserve">, г. </w:t>
      </w:r>
      <w:r w:rsidRPr="00C22AC4">
        <w:rPr>
          <w:rStyle w:val="xbe"/>
          <w:sz w:val="24"/>
          <w:szCs w:val="24"/>
          <w:lang w:val="ru-RU"/>
        </w:rPr>
        <w:t xml:space="preserve">Москва ул. Ленинские Горы, </w:t>
      </w:r>
      <w:r w:rsidRPr="00C22AC4">
        <w:rPr>
          <w:rStyle w:val="st"/>
          <w:sz w:val="24"/>
          <w:szCs w:val="24"/>
          <w:lang w:val="ru-RU"/>
        </w:rPr>
        <w:t xml:space="preserve">д. </w:t>
      </w:r>
      <w:r w:rsidRPr="00C22AC4">
        <w:rPr>
          <w:rStyle w:val="xbe"/>
          <w:sz w:val="24"/>
          <w:szCs w:val="24"/>
          <w:lang w:val="ru-RU"/>
        </w:rPr>
        <w:t>1</w:t>
      </w:r>
    </w:p>
    <w:p w14:paraId="2423B1CF" w14:textId="77777777" w:rsidR="008038B1" w:rsidRPr="00C22AC4" w:rsidRDefault="00806282" w:rsidP="008038B1">
      <w:pPr>
        <w:jc w:val="center"/>
      </w:pPr>
      <w:proofErr w:type="spellStart"/>
      <w:r w:rsidRPr="00C22AC4">
        <w:rPr>
          <w:i/>
          <w:iCs/>
          <w:lang w:val="en-US"/>
        </w:rPr>
        <w:t>sidorov</w:t>
      </w:r>
      <w:proofErr w:type="spellEnd"/>
      <w:r w:rsidR="008038B1" w:rsidRPr="00C22AC4">
        <w:rPr>
          <w:i/>
          <w:iCs/>
        </w:rPr>
        <w:t>@</w:t>
      </w:r>
      <w:proofErr w:type="spellStart"/>
      <w:r w:rsidRPr="00C22AC4">
        <w:rPr>
          <w:i/>
          <w:iCs/>
          <w:lang w:val="en-US"/>
        </w:rPr>
        <w:t>mgu</w:t>
      </w:r>
      <w:proofErr w:type="spellEnd"/>
      <w:r w:rsidR="008038B1" w:rsidRPr="00C22AC4">
        <w:rPr>
          <w:i/>
          <w:iCs/>
        </w:rPr>
        <w:t>.</w:t>
      </w:r>
      <w:proofErr w:type="spellStart"/>
      <w:r w:rsidR="008038B1" w:rsidRPr="00C22AC4">
        <w:rPr>
          <w:i/>
          <w:iCs/>
        </w:rPr>
        <w:t>ru</w:t>
      </w:r>
      <w:proofErr w:type="spellEnd"/>
    </w:p>
    <w:p w14:paraId="086920E1" w14:textId="77777777" w:rsidR="008038B1" w:rsidRPr="00FE6382" w:rsidRDefault="008038B1" w:rsidP="008038B1">
      <w:pPr>
        <w:widowControl/>
        <w:suppressAutoHyphens w:val="0"/>
        <w:ind w:firstLine="284"/>
        <w:jc w:val="center"/>
        <w:rPr>
          <w:rFonts w:eastAsia="Times New Roman"/>
          <w:lang w:eastAsia="ru-RU"/>
        </w:rPr>
      </w:pPr>
    </w:p>
    <w:p w14:paraId="441F0093" w14:textId="5B00647B" w:rsidR="008038B1" w:rsidRDefault="00FE6382" w:rsidP="00F1521D">
      <w:pPr>
        <w:widowControl/>
        <w:suppressAutoHyphens w:val="0"/>
        <w:ind w:firstLine="567"/>
        <w:jc w:val="both"/>
        <w:rPr>
          <w:rFonts w:eastAsia="Times New Roman"/>
          <w:lang w:eastAsia="ru-RU"/>
        </w:rPr>
      </w:pPr>
      <w:r w:rsidRPr="00FE6382">
        <w:rPr>
          <w:rFonts w:eastAsia="Times New Roman"/>
          <w:lang w:eastAsia="ru-RU"/>
        </w:rPr>
        <w:t>Тезисы должны быть оформлены на русском</w:t>
      </w:r>
      <w:r w:rsidR="00410BAB">
        <w:rPr>
          <w:rFonts w:eastAsia="Times New Roman"/>
          <w:lang w:eastAsia="ru-RU"/>
        </w:rPr>
        <w:t xml:space="preserve"> </w:t>
      </w:r>
      <w:r w:rsidR="00DD56D2">
        <w:rPr>
          <w:rFonts w:eastAsia="Times New Roman"/>
          <w:lang w:eastAsia="ru-RU"/>
        </w:rPr>
        <w:t xml:space="preserve">или английском </w:t>
      </w:r>
      <w:r w:rsidRPr="00FE6382">
        <w:rPr>
          <w:rFonts w:eastAsia="Times New Roman"/>
          <w:lang w:eastAsia="ru-RU"/>
        </w:rPr>
        <w:t xml:space="preserve">языке. </w:t>
      </w:r>
      <w:r w:rsidR="00327843" w:rsidRPr="00876ED3">
        <w:t xml:space="preserve">Файл должен быть создан </w:t>
      </w:r>
      <w:r w:rsidR="00831CD0">
        <w:t>в</w:t>
      </w:r>
      <w:r w:rsidR="00831CD0" w:rsidRPr="00831CD0">
        <w:t xml:space="preserve"> </w:t>
      </w:r>
      <w:r w:rsidR="00831CD0">
        <w:t xml:space="preserve">формате </w:t>
      </w:r>
      <w:r w:rsidR="00831CD0" w:rsidRPr="00831CD0">
        <w:t>.</w:t>
      </w:r>
      <w:r w:rsidR="00831CD0">
        <w:rPr>
          <w:lang w:val="en-US"/>
        </w:rPr>
        <w:t>doc</w:t>
      </w:r>
      <w:r w:rsidR="00831CD0" w:rsidRPr="00831CD0">
        <w:t xml:space="preserve"> </w:t>
      </w:r>
      <w:r w:rsidR="00831CD0">
        <w:t xml:space="preserve">или </w:t>
      </w:r>
      <w:r w:rsidR="00831CD0" w:rsidRPr="00831CD0">
        <w:t>.</w:t>
      </w:r>
      <w:proofErr w:type="spellStart"/>
      <w:r w:rsidR="00831CD0">
        <w:rPr>
          <w:lang w:val="en-US"/>
        </w:rPr>
        <w:t>docx</w:t>
      </w:r>
      <w:proofErr w:type="spellEnd"/>
      <w:r w:rsidRPr="00FE6382">
        <w:rPr>
          <w:rFonts w:eastAsia="Times New Roman"/>
          <w:lang w:eastAsia="ru-RU"/>
        </w:rPr>
        <w:t xml:space="preserve">. </w:t>
      </w:r>
      <w:proofErr w:type="gramStart"/>
      <w:r w:rsidRPr="00FE6382">
        <w:rPr>
          <w:rFonts w:eastAsia="Times New Roman"/>
          <w:lang w:eastAsia="ru-RU"/>
        </w:rPr>
        <w:t>Имя файла должно состоять из фамилии и инициалов автора на латинице (</w:t>
      </w:r>
      <w:r w:rsidRPr="008038B1">
        <w:rPr>
          <w:rFonts w:eastAsia="Times New Roman"/>
          <w:lang w:eastAsia="ru-RU"/>
        </w:rPr>
        <w:t>например:</w:t>
      </w:r>
      <w:proofErr w:type="gramEnd"/>
      <w:r w:rsidRPr="008038B1">
        <w:rPr>
          <w:rFonts w:eastAsia="Times New Roman"/>
          <w:lang w:eastAsia="ru-RU"/>
        </w:rPr>
        <w:t xml:space="preserve"> </w:t>
      </w:r>
      <w:proofErr w:type="gramStart"/>
      <w:r w:rsidR="009701D5">
        <w:t>IvanovAA.docx</w:t>
      </w:r>
      <w:r w:rsidRPr="008038B1">
        <w:rPr>
          <w:rFonts w:eastAsia="Times New Roman"/>
          <w:lang w:eastAsia="ru-RU"/>
        </w:rPr>
        <w:t>).</w:t>
      </w:r>
      <w:r w:rsidR="008038B1">
        <w:rPr>
          <w:rFonts w:eastAsia="Times New Roman"/>
          <w:lang w:eastAsia="ru-RU"/>
        </w:rPr>
        <w:t xml:space="preserve"> </w:t>
      </w:r>
      <w:proofErr w:type="gramEnd"/>
    </w:p>
    <w:p w14:paraId="7465E104" w14:textId="77777777" w:rsidR="00FE6382" w:rsidRPr="008038B1" w:rsidRDefault="00FE6382" w:rsidP="008038B1">
      <w:pPr>
        <w:widowControl/>
        <w:suppressAutoHyphens w:val="0"/>
        <w:jc w:val="both"/>
        <w:rPr>
          <w:rFonts w:eastAsia="Times New Roman"/>
          <w:lang w:eastAsia="ru-RU"/>
        </w:rPr>
      </w:pPr>
      <w:r w:rsidRPr="008038B1">
        <w:rPr>
          <w:rFonts w:eastAsia="Times New Roman"/>
          <w:lang w:eastAsia="ru-RU"/>
        </w:rPr>
        <w:t>Объем тезисов:</w:t>
      </w:r>
      <w:r w:rsidR="00D13F9B">
        <w:rPr>
          <w:rFonts w:eastAsia="Times New Roman"/>
          <w:lang w:eastAsia="ru-RU"/>
        </w:rPr>
        <w:t xml:space="preserve"> </w:t>
      </w:r>
      <w:r w:rsidR="00240429">
        <w:rPr>
          <w:rFonts w:eastAsia="Times New Roman"/>
          <w:lang w:eastAsia="ru-RU"/>
        </w:rPr>
        <w:t>одна</w:t>
      </w:r>
      <w:r w:rsidRPr="00806282">
        <w:rPr>
          <w:rFonts w:eastAsia="Times New Roman"/>
          <w:lang w:eastAsia="ru-RU"/>
        </w:rPr>
        <w:t xml:space="preserve"> </w:t>
      </w:r>
      <w:r w:rsidRPr="008038B1">
        <w:rPr>
          <w:rFonts w:eastAsia="Times New Roman"/>
          <w:lang w:eastAsia="ru-RU"/>
        </w:rPr>
        <w:t>страниц</w:t>
      </w:r>
      <w:r w:rsidR="00240429">
        <w:rPr>
          <w:rFonts w:eastAsia="Times New Roman"/>
          <w:lang w:eastAsia="ru-RU"/>
        </w:rPr>
        <w:t>а</w:t>
      </w:r>
      <w:r w:rsidRPr="008038B1">
        <w:rPr>
          <w:rFonts w:eastAsia="Times New Roman"/>
          <w:lang w:eastAsia="ru-RU"/>
        </w:rPr>
        <w:t xml:space="preserve"> формата A4 (210 × 297 мм), включая список литературы.</w:t>
      </w:r>
    </w:p>
    <w:p w14:paraId="03763996" w14:textId="77777777" w:rsidR="00FE6382" w:rsidRPr="008038B1" w:rsidRDefault="008038B1" w:rsidP="00B55843">
      <w:pPr>
        <w:widowControl/>
        <w:tabs>
          <w:tab w:val="left" w:pos="0"/>
          <w:tab w:val="left" w:pos="567"/>
        </w:tabs>
        <w:suppressAutoHyphens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FE6382" w:rsidRPr="008038B1">
        <w:rPr>
          <w:rFonts w:eastAsia="Times New Roman"/>
          <w:lang w:eastAsia="ru-RU"/>
        </w:rPr>
        <w:t>Требования к оформлению текста тезисов:</w:t>
      </w:r>
      <w:r w:rsidR="00B55843">
        <w:rPr>
          <w:rFonts w:eastAsia="Times New Roman"/>
          <w:lang w:eastAsia="ru-RU"/>
        </w:rPr>
        <w:t xml:space="preserve"> </w:t>
      </w:r>
      <w:r w:rsidR="00FE6382" w:rsidRPr="008038B1">
        <w:rPr>
          <w:rFonts w:eastAsia="Times New Roman"/>
          <w:lang w:eastAsia="ru-RU"/>
        </w:rPr>
        <w:t>поля со всех сторон – 2.</w:t>
      </w:r>
      <w:r w:rsidR="006E39BF">
        <w:rPr>
          <w:rFonts w:eastAsia="Times New Roman"/>
          <w:lang w:eastAsia="ru-RU"/>
        </w:rPr>
        <w:t>5</w:t>
      </w:r>
      <w:r w:rsidR="00FE6382" w:rsidRPr="008038B1">
        <w:rPr>
          <w:rFonts w:eastAsia="Times New Roman"/>
          <w:lang w:eastAsia="ru-RU"/>
        </w:rPr>
        <w:t xml:space="preserve"> см;</w:t>
      </w:r>
      <w:r w:rsidR="00B55843" w:rsidRPr="00B55843">
        <w:rPr>
          <w:rFonts w:eastAsia="Times New Roman"/>
          <w:lang w:eastAsia="ru-RU"/>
        </w:rPr>
        <w:t xml:space="preserve"> </w:t>
      </w:r>
      <w:r w:rsidR="00FE6382" w:rsidRPr="008038B1">
        <w:rPr>
          <w:rFonts w:eastAsia="Times New Roman"/>
          <w:lang w:eastAsia="ru-RU"/>
        </w:rPr>
        <w:t>шрифт</w:t>
      </w:r>
      <w:r w:rsidR="00FE6382" w:rsidRPr="00B55843">
        <w:rPr>
          <w:rFonts w:eastAsia="Times New Roman"/>
          <w:lang w:eastAsia="ru-RU"/>
        </w:rPr>
        <w:t xml:space="preserve"> – </w:t>
      </w:r>
      <w:r w:rsidR="00FE6382" w:rsidRPr="008038B1">
        <w:rPr>
          <w:rFonts w:eastAsia="Times New Roman"/>
          <w:lang w:val="en-US" w:eastAsia="ru-RU"/>
        </w:rPr>
        <w:t>Times</w:t>
      </w:r>
      <w:r w:rsidR="00FE6382" w:rsidRPr="00B55843">
        <w:rPr>
          <w:rFonts w:eastAsia="Times New Roman"/>
          <w:lang w:eastAsia="ru-RU"/>
        </w:rPr>
        <w:t xml:space="preserve"> </w:t>
      </w:r>
      <w:r w:rsidR="00FE6382" w:rsidRPr="008038B1">
        <w:rPr>
          <w:rFonts w:eastAsia="Times New Roman"/>
          <w:lang w:val="en-US" w:eastAsia="ru-RU"/>
        </w:rPr>
        <w:t>New</w:t>
      </w:r>
      <w:r w:rsidR="00FE6382" w:rsidRPr="00B55843">
        <w:rPr>
          <w:rFonts w:eastAsia="Times New Roman"/>
          <w:lang w:eastAsia="ru-RU"/>
        </w:rPr>
        <w:t xml:space="preserve"> </w:t>
      </w:r>
      <w:r w:rsidR="00FE6382" w:rsidRPr="008038B1">
        <w:rPr>
          <w:rFonts w:eastAsia="Times New Roman"/>
          <w:lang w:val="en-US" w:eastAsia="ru-RU"/>
        </w:rPr>
        <w:t>Roman</w:t>
      </w:r>
      <w:r w:rsidR="00FE6382" w:rsidRPr="00B55843">
        <w:rPr>
          <w:rFonts w:eastAsia="Times New Roman"/>
          <w:lang w:eastAsia="ru-RU"/>
        </w:rPr>
        <w:t xml:space="preserve">, </w:t>
      </w:r>
      <w:r w:rsidR="00FE6382" w:rsidRPr="008038B1">
        <w:rPr>
          <w:rFonts w:eastAsia="Times New Roman"/>
          <w:lang w:eastAsia="ru-RU"/>
        </w:rPr>
        <w:t>размер</w:t>
      </w:r>
      <w:r w:rsidR="00FE6382" w:rsidRPr="00B55843">
        <w:rPr>
          <w:rFonts w:eastAsia="Times New Roman"/>
          <w:lang w:eastAsia="ru-RU"/>
        </w:rPr>
        <w:t xml:space="preserve"> </w:t>
      </w:r>
      <w:r w:rsidR="00FE6382" w:rsidRPr="008038B1">
        <w:rPr>
          <w:rFonts w:eastAsia="Times New Roman"/>
          <w:lang w:eastAsia="ru-RU"/>
        </w:rPr>
        <w:t>шрифта</w:t>
      </w:r>
      <w:r w:rsidR="00FE6382" w:rsidRPr="00B55843">
        <w:rPr>
          <w:rFonts w:eastAsia="Times New Roman"/>
          <w:lang w:eastAsia="ru-RU"/>
        </w:rPr>
        <w:t xml:space="preserve"> – 12 </w:t>
      </w:r>
      <w:proofErr w:type="spellStart"/>
      <w:r w:rsidR="00FE6382" w:rsidRPr="008038B1">
        <w:rPr>
          <w:rFonts w:eastAsia="Times New Roman"/>
          <w:lang w:eastAsia="ru-RU"/>
        </w:rPr>
        <w:t>пт</w:t>
      </w:r>
      <w:proofErr w:type="spellEnd"/>
      <w:r w:rsidR="00FE6382" w:rsidRPr="00B55843">
        <w:rPr>
          <w:rFonts w:eastAsia="Times New Roman"/>
          <w:lang w:eastAsia="ru-RU"/>
        </w:rPr>
        <w:t>;</w:t>
      </w:r>
      <w:r w:rsidR="00B55843" w:rsidRPr="00B55843">
        <w:rPr>
          <w:rFonts w:eastAsia="Times New Roman"/>
          <w:lang w:eastAsia="ru-RU"/>
        </w:rPr>
        <w:t xml:space="preserve"> </w:t>
      </w:r>
      <w:r w:rsidR="00FE6382" w:rsidRPr="008038B1">
        <w:rPr>
          <w:rFonts w:eastAsia="Times New Roman"/>
          <w:lang w:eastAsia="ru-RU"/>
        </w:rPr>
        <w:t>междустрочный интервал – одинарный, абзацный отступ 1.0 см;</w:t>
      </w:r>
    </w:p>
    <w:p w14:paraId="698BEEF4" w14:textId="53C2A99A" w:rsidR="00FE6382" w:rsidRPr="008038B1" w:rsidRDefault="008038B1" w:rsidP="00B55843">
      <w:pPr>
        <w:widowControl/>
        <w:tabs>
          <w:tab w:val="left" w:pos="0"/>
          <w:tab w:val="left" w:pos="567"/>
        </w:tabs>
        <w:suppressAutoHyphens w:val="0"/>
        <w:jc w:val="both"/>
      </w:pPr>
      <w:r>
        <w:rPr>
          <w:rFonts w:eastAsia="Times New Roman"/>
          <w:lang w:eastAsia="ru-RU"/>
        </w:rPr>
        <w:tab/>
      </w:r>
      <w:r w:rsidR="00FE6382" w:rsidRPr="008038B1">
        <w:rPr>
          <w:rFonts w:eastAsia="Times New Roman"/>
          <w:lang w:eastAsia="ru-RU"/>
        </w:rPr>
        <w:t>Структура тезисов:</w:t>
      </w:r>
      <w:r w:rsidR="00B55843" w:rsidRPr="00B55843">
        <w:rPr>
          <w:rFonts w:eastAsia="Times New Roman"/>
          <w:lang w:eastAsia="ru-RU"/>
        </w:rPr>
        <w:t xml:space="preserve"> </w:t>
      </w:r>
      <w:r w:rsidR="00FE6382" w:rsidRPr="008038B1">
        <w:t>название доклада (заглавными буквами полужирным шрифтом, выравнивание по центру страницы);</w:t>
      </w:r>
      <w:r w:rsidR="00B55843" w:rsidRPr="00B55843">
        <w:t xml:space="preserve"> </w:t>
      </w:r>
      <w:r w:rsidR="00FE6382" w:rsidRPr="008038B1">
        <w:t>через одну строку – фамилии и инициалы авторов (выравнивание по центру страницы), фамилия докладчика подчеркивается;</w:t>
      </w:r>
      <w:r w:rsidR="00B55843" w:rsidRPr="00B55843">
        <w:t xml:space="preserve"> </w:t>
      </w:r>
      <w:r w:rsidR="00FE6382" w:rsidRPr="008038B1">
        <w:t xml:space="preserve">через одну строку – наименование организации, </w:t>
      </w:r>
      <w:r w:rsidR="00FE6382" w:rsidRPr="00806282">
        <w:t xml:space="preserve">ее почтовый адрес </w:t>
      </w:r>
      <w:r w:rsidR="00FE6382" w:rsidRPr="008038B1">
        <w:t>и адрес электронной почты (курсивом, выравнивание по центру страницы);</w:t>
      </w:r>
      <w:r w:rsidR="00B55843" w:rsidRPr="00B55843">
        <w:t xml:space="preserve"> </w:t>
      </w:r>
      <w:r w:rsidR="00FE6382" w:rsidRPr="008038B1">
        <w:t>через одну строку, приводится текст тезисов со схемами, таблицами, графическими объектами и формулами (выравнивание по ширине страницы)</w:t>
      </w:r>
      <w:r w:rsidR="009701D5">
        <w:t>.</w:t>
      </w:r>
    </w:p>
    <w:p w14:paraId="385B0113" w14:textId="77777777" w:rsidR="00B55843" w:rsidRPr="00AD3299" w:rsidRDefault="00FE6382" w:rsidP="008E0F88">
      <w:pPr>
        <w:ind w:firstLine="567"/>
        <w:jc w:val="both"/>
      </w:pPr>
      <w:r w:rsidRPr="008038B1">
        <w:rPr>
          <w:bCs/>
        </w:rPr>
        <w:t>Оформление таблиц, схем, рисунков, формул, графических и прочих объектов:</w:t>
      </w:r>
      <w:r w:rsidR="00B55843" w:rsidRPr="00B55843">
        <w:rPr>
          <w:bCs/>
        </w:rPr>
        <w:t xml:space="preserve"> </w:t>
      </w:r>
      <w:r w:rsidRPr="008038B1">
        <w:t>объекты располагаются по центру страницы;</w:t>
      </w:r>
      <w:r w:rsidR="00B55843" w:rsidRPr="00B55843">
        <w:t xml:space="preserve"> </w:t>
      </w:r>
      <w:r w:rsidRPr="008038B1">
        <w:t>подписи к таблицам располагаются сверху таблиц, для остальных объектов – под ними</w:t>
      </w:r>
      <w:r w:rsidR="00B55843" w:rsidRPr="00B55843">
        <w:t xml:space="preserve">. </w:t>
      </w:r>
    </w:p>
    <w:p w14:paraId="1645081A" w14:textId="77777777" w:rsidR="00831CD0" w:rsidRPr="00AD3299" w:rsidRDefault="00831CD0" w:rsidP="008E0F88">
      <w:pPr>
        <w:ind w:firstLine="567"/>
        <w:jc w:val="both"/>
        <w:rPr>
          <w:bCs/>
        </w:rPr>
      </w:pPr>
    </w:p>
    <w:p w14:paraId="71548AE2" w14:textId="77777777" w:rsidR="00B55843" w:rsidRPr="008E0F88" w:rsidRDefault="008E0F88" w:rsidP="008E0F88">
      <w:pPr>
        <w:ind w:firstLine="567"/>
        <w:jc w:val="center"/>
        <w:rPr>
          <w:bCs/>
          <w:lang w:val="en-US"/>
        </w:rPr>
      </w:pPr>
      <w:r w:rsidRPr="008E0F88">
        <w:t>ЛИТЕРАТУРА</w:t>
      </w:r>
    </w:p>
    <w:p w14:paraId="5360FE34" w14:textId="77777777" w:rsidR="00FE6382" w:rsidRPr="00B55843" w:rsidRDefault="00BD75A2" w:rsidP="008E0F88">
      <w:pPr>
        <w:pStyle w:val="a4"/>
        <w:widowControl/>
        <w:numPr>
          <w:ilvl w:val="0"/>
          <w:numId w:val="5"/>
        </w:numPr>
        <w:suppressAutoHyphens w:val="0"/>
        <w:autoSpaceDE w:val="0"/>
        <w:autoSpaceDN w:val="0"/>
        <w:ind w:left="567" w:hanging="567"/>
        <w:jc w:val="both"/>
        <w:rPr>
          <w:bCs/>
        </w:rPr>
      </w:pPr>
      <w:r>
        <w:t>С</w:t>
      </w:r>
      <w:r w:rsidR="00FE6382" w:rsidRPr="00FE6382">
        <w:t>сылки на литературу в тексте тезисов приводятся арабскими цифрами в квадратных скобках</w:t>
      </w:r>
      <w:r w:rsidR="00F20420">
        <w:t xml:space="preserve"> </w:t>
      </w:r>
      <w:r w:rsidR="00F20420" w:rsidRPr="00F20420">
        <w:t>[1]</w:t>
      </w:r>
      <w:r>
        <w:t>.</w:t>
      </w:r>
    </w:p>
    <w:p w14:paraId="4B0505B4" w14:textId="77777777" w:rsidR="00F20420" w:rsidRPr="00876ED3" w:rsidRDefault="00F20420" w:rsidP="008E0F88">
      <w:pPr>
        <w:pStyle w:val="AbsRCCTBodyTextTimesNewRoman11pt"/>
        <w:numPr>
          <w:ilvl w:val="0"/>
          <w:numId w:val="5"/>
        </w:numPr>
        <w:ind w:left="567" w:hanging="567"/>
        <w:rPr>
          <w:sz w:val="24"/>
          <w:szCs w:val="24"/>
          <w:lang w:val="ru-RU"/>
        </w:rPr>
      </w:pPr>
      <w:r w:rsidRPr="00876ED3">
        <w:rPr>
          <w:sz w:val="24"/>
          <w:szCs w:val="24"/>
          <w:lang w:val="ru-RU"/>
        </w:rPr>
        <w:t xml:space="preserve">Список литературы приводится в конце основного текста тезисов </w:t>
      </w:r>
      <w:r w:rsidR="00B82650" w:rsidRPr="00B82650">
        <w:rPr>
          <w:sz w:val="24"/>
          <w:szCs w:val="24"/>
          <w:lang w:val="ru-RU"/>
        </w:rPr>
        <w:t>нумерованным списком</w:t>
      </w:r>
      <w:r w:rsidR="00B82650" w:rsidRPr="00876ED3">
        <w:rPr>
          <w:sz w:val="24"/>
          <w:szCs w:val="24"/>
          <w:lang w:val="ru-RU"/>
        </w:rPr>
        <w:t xml:space="preserve"> </w:t>
      </w:r>
      <w:r w:rsidRPr="00876ED3">
        <w:rPr>
          <w:sz w:val="24"/>
          <w:szCs w:val="24"/>
          <w:lang w:val="ru-RU"/>
        </w:rPr>
        <w:t xml:space="preserve">и отделен от него одной строкой. </w:t>
      </w:r>
      <w:r w:rsidR="00BD75A2">
        <w:rPr>
          <w:sz w:val="24"/>
          <w:szCs w:val="24"/>
          <w:lang w:val="ru-RU"/>
        </w:rPr>
        <w:t>Ф</w:t>
      </w:r>
      <w:r w:rsidRPr="00876ED3">
        <w:rPr>
          <w:sz w:val="24"/>
          <w:szCs w:val="24"/>
          <w:lang w:val="ru-RU"/>
        </w:rPr>
        <w:t xml:space="preserve">амилия </w:t>
      </w:r>
      <w:r w:rsidR="00BD75A2">
        <w:rPr>
          <w:sz w:val="24"/>
          <w:szCs w:val="24"/>
          <w:lang w:val="ru-RU"/>
        </w:rPr>
        <w:t>и и</w:t>
      </w:r>
      <w:r w:rsidR="00BD75A2" w:rsidRPr="00876ED3">
        <w:rPr>
          <w:sz w:val="24"/>
          <w:szCs w:val="24"/>
          <w:lang w:val="ru-RU"/>
        </w:rPr>
        <w:t xml:space="preserve">нициалы </w:t>
      </w:r>
      <w:r w:rsidRPr="00876ED3">
        <w:rPr>
          <w:sz w:val="24"/>
          <w:szCs w:val="24"/>
          <w:lang w:val="ru-RU"/>
        </w:rPr>
        <w:t xml:space="preserve">авторов, один автор отделяется от другого запятой и пробелом, после последнего автора ставится точка. </w:t>
      </w:r>
      <w:proofErr w:type="gramStart"/>
      <w:r w:rsidRPr="00876ED3">
        <w:rPr>
          <w:sz w:val="24"/>
          <w:szCs w:val="24"/>
          <w:lang w:val="ru-RU"/>
        </w:rPr>
        <w:t>Далее следует название журнала (курсивом), запятая и пробел, год издания</w:t>
      </w:r>
      <w:r w:rsidR="00AD3299">
        <w:rPr>
          <w:sz w:val="24"/>
          <w:szCs w:val="24"/>
          <w:lang w:val="ru-RU"/>
        </w:rPr>
        <w:t xml:space="preserve"> </w:t>
      </w:r>
      <w:r w:rsidR="00AD3299" w:rsidRPr="00876ED3">
        <w:rPr>
          <w:sz w:val="24"/>
          <w:szCs w:val="24"/>
          <w:lang w:val="ru-RU"/>
        </w:rPr>
        <w:t>(полужирный)</w:t>
      </w:r>
      <w:r w:rsidRPr="00876ED3">
        <w:rPr>
          <w:sz w:val="24"/>
          <w:szCs w:val="24"/>
          <w:lang w:val="ru-RU"/>
        </w:rPr>
        <w:t>, запятая и пробел, номер тома (</w:t>
      </w:r>
      <w:r w:rsidR="00AD3299" w:rsidRPr="00876ED3">
        <w:rPr>
          <w:sz w:val="24"/>
          <w:szCs w:val="24"/>
          <w:lang w:val="ru-RU"/>
        </w:rPr>
        <w:t>курсивом</w:t>
      </w:r>
      <w:r w:rsidRPr="00876ED3">
        <w:rPr>
          <w:sz w:val="24"/>
          <w:szCs w:val="24"/>
          <w:lang w:val="ru-RU"/>
        </w:rPr>
        <w:t>), запятая и пробел, номера первой и последней страницы, точка.</w:t>
      </w:r>
      <w:proofErr w:type="gramEnd"/>
    </w:p>
    <w:p w14:paraId="1AB8AB0D" w14:textId="0B2E68C5" w:rsidR="00FE6382" w:rsidRPr="00B82650" w:rsidRDefault="00B82650" w:rsidP="008E0F88">
      <w:pPr>
        <w:pStyle w:val="a4"/>
        <w:widowControl/>
        <w:numPr>
          <w:ilvl w:val="0"/>
          <w:numId w:val="5"/>
        </w:numPr>
        <w:suppressAutoHyphens w:val="0"/>
        <w:autoSpaceDE w:val="0"/>
        <w:autoSpaceDN w:val="0"/>
        <w:ind w:left="567" w:hanging="567"/>
        <w:jc w:val="both"/>
        <w:rPr>
          <w:bCs/>
        </w:rPr>
      </w:pPr>
      <w:r w:rsidRPr="00876ED3">
        <w:t>Носков</w:t>
      </w:r>
      <w:r w:rsidR="00BD75A2" w:rsidRPr="00BD75A2">
        <w:t xml:space="preserve"> </w:t>
      </w:r>
      <w:r w:rsidR="00BD75A2" w:rsidRPr="00876ED3">
        <w:t>А.А.</w:t>
      </w:r>
      <w:r w:rsidRPr="00876ED3">
        <w:t>, Петров</w:t>
      </w:r>
      <w:r w:rsidR="00BD75A2" w:rsidRPr="00BD75A2">
        <w:t xml:space="preserve"> </w:t>
      </w:r>
      <w:r w:rsidR="00BD75A2" w:rsidRPr="00876ED3">
        <w:t>В.В.</w:t>
      </w:r>
      <w:r w:rsidRPr="00876ED3">
        <w:t xml:space="preserve"> </w:t>
      </w:r>
      <w:r w:rsidRPr="00B82650">
        <w:rPr>
          <w:rStyle w:val="AbsRCCTBodyTextTimesNewRoman11pt2"/>
          <w:rFonts w:eastAsia="Lucida Sans Unicode"/>
          <w:lang w:val="ru-RU"/>
        </w:rPr>
        <w:t>Ж. физ. химии</w:t>
      </w:r>
      <w:r w:rsidRPr="00876ED3">
        <w:t xml:space="preserve">, </w:t>
      </w:r>
      <w:r w:rsidRPr="00806282">
        <w:rPr>
          <w:b/>
        </w:rPr>
        <w:t>20</w:t>
      </w:r>
      <w:r w:rsidR="009C7B09">
        <w:rPr>
          <w:b/>
        </w:rPr>
        <w:t>2</w:t>
      </w:r>
      <w:r w:rsidR="00893533">
        <w:rPr>
          <w:b/>
        </w:rPr>
        <w:t>4</w:t>
      </w:r>
      <w:r w:rsidRPr="00876ED3">
        <w:t xml:space="preserve">, </w:t>
      </w:r>
      <w:r w:rsidRPr="00806282">
        <w:rPr>
          <w:bCs/>
          <w:i/>
        </w:rPr>
        <w:t>80</w:t>
      </w:r>
      <w:r w:rsidRPr="00876ED3">
        <w:t>, 1625-1632.</w:t>
      </w:r>
    </w:p>
    <w:p w14:paraId="3986D156" w14:textId="77777777" w:rsidR="00B82650" w:rsidRDefault="00B82650" w:rsidP="008E0F88">
      <w:pPr>
        <w:widowControl/>
        <w:suppressAutoHyphens w:val="0"/>
        <w:autoSpaceDE w:val="0"/>
        <w:autoSpaceDN w:val="0"/>
        <w:jc w:val="both"/>
        <w:rPr>
          <w:bCs/>
        </w:rPr>
      </w:pPr>
    </w:p>
    <w:p w14:paraId="040059CF" w14:textId="77777777" w:rsidR="009C7B09" w:rsidRDefault="009C7B09" w:rsidP="00E1703F">
      <w:pPr>
        <w:jc w:val="both"/>
        <w:rPr>
          <w:snapToGrid w:val="0"/>
        </w:rPr>
      </w:pPr>
    </w:p>
    <w:p w14:paraId="3C10C8C5" w14:textId="6220DD00" w:rsidR="00E1703F" w:rsidRPr="009C7B09" w:rsidRDefault="00E1703F" w:rsidP="00E1703F">
      <w:pPr>
        <w:jc w:val="both"/>
        <w:rPr>
          <w:snapToGrid w:val="0"/>
        </w:rPr>
      </w:pPr>
      <w:r w:rsidRPr="001D3124">
        <w:rPr>
          <w:snapToGrid w:val="0"/>
        </w:rPr>
        <w:t>Работа выполнена при финансовой поддержке Р</w:t>
      </w:r>
      <w:r w:rsidR="009C7B09">
        <w:rPr>
          <w:snapToGrid w:val="0"/>
        </w:rPr>
        <w:t>НФ</w:t>
      </w:r>
      <w:r w:rsidRPr="001D3124">
        <w:rPr>
          <w:snapToGrid w:val="0"/>
        </w:rPr>
        <w:t xml:space="preserve"> № </w:t>
      </w:r>
      <w:r w:rsidR="009C7B09" w:rsidRPr="009C7B09">
        <w:rPr>
          <w:snapToGrid w:val="0"/>
        </w:rPr>
        <w:t>2</w:t>
      </w:r>
      <w:r w:rsidR="00893533">
        <w:rPr>
          <w:snapToGrid w:val="0"/>
        </w:rPr>
        <w:t>3</w:t>
      </w:r>
      <w:r w:rsidR="009C7B09" w:rsidRPr="009C7B09">
        <w:rPr>
          <w:snapToGrid w:val="0"/>
        </w:rPr>
        <w:t>-73-20183</w:t>
      </w:r>
      <w:r w:rsidRPr="001D3124">
        <w:rPr>
          <w:snapToGrid w:val="0"/>
        </w:rPr>
        <w:t>.</w:t>
      </w:r>
    </w:p>
    <w:p w14:paraId="68D80B34" w14:textId="77777777" w:rsidR="00B82650" w:rsidRPr="00B82650" w:rsidRDefault="00B82650" w:rsidP="00B82650">
      <w:pPr>
        <w:widowControl/>
        <w:suppressAutoHyphens w:val="0"/>
        <w:autoSpaceDE w:val="0"/>
        <w:autoSpaceDN w:val="0"/>
        <w:jc w:val="both"/>
        <w:rPr>
          <w:bCs/>
        </w:rPr>
      </w:pPr>
    </w:p>
    <w:p w14:paraId="4332AE72" w14:textId="77777777" w:rsidR="00FE6382" w:rsidRPr="00FE6382" w:rsidRDefault="00FE6382" w:rsidP="00FE6382">
      <w:pPr>
        <w:spacing w:before="240"/>
        <w:jc w:val="both"/>
        <w:rPr>
          <w:b/>
          <w:i/>
        </w:rPr>
      </w:pPr>
      <w:r w:rsidRPr="00FE6382">
        <w:rPr>
          <w:b/>
          <w:i/>
        </w:rPr>
        <w:t>Принятые тезисы публикуются в авторской редакции.</w:t>
      </w:r>
    </w:p>
    <w:p w14:paraId="0A5B1C1E" w14:textId="77777777" w:rsidR="00FE6382" w:rsidRPr="00FE6382" w:rsidRDefault="00B82650" w:rsidP="00FE6382">
      <w:pPr>
        <w:jc w:val="both"/>
        <w:rPr>
          <w:b/>
          <w:i/>
        </w:rPr>
      </w:pPr>
      <w:r w:rsidRPr="00B82650">
        <w:rPr>
          <w:b/>
          <w:i/>
        </w:rPr>
        <w:t>Тезисы, подготовленные не по правилам, могут быть не зарегистрированы</w:t>
      </w:r>
      <w:r w:rsidR="00FE6382" w:rsidRPr="00FE6382">
        <w:rPr>
          <w:b/>
          <w:i/>
        </w:rPr>
        <w:t xml:space="preserve">. </w:t>
      </w:r>
    </w:p>
    <w:sectPr w:rsidR="00FE6382" w:rsidRPr="00FE6382" w:rsidSect="006B7CB2">
      <w:footnotePr>
        <w:pos w:val="beneathText"/>
      </w:footnotePr>
      <w:pgSz w:w="11905" w:h="16837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0DC5"/>
    <w:multiLevelType w:val="hybridMultilevel"/>
    <w:tmpl w:val="C78019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C71CF8"/>
    <w:multiLevelType w:val="multilevel"/>
    <w:tmpl w:val="18DE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AF1D67"/>
    <w:multiLevelType w:val="hybridMultilevel"/>
    <w:tmpl w:val="5136E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566CE"/>
    <w:multiLevelType w:val="hybridMultilevel"/>
    <w:tmpl w:val="65305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C741B"/>
    <w:multiLevelType w:val="hybridMultilevel"/>
    <w:tmpl w:val="21946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82"/>
    <w:rsid w:val="00083E4F"/>
    <w:rsid w:val="00225598"/>
    <w:rsid w:val="00240429"/>
    <w:rsid w:val="002459DC"/>
    <w:rsid w:val="00287050"/>
    <w:rsid w:val="00327843"/>
    <w:rsid w:val="00410BAB"/>
    <w:rsid w:val="00473061"/>
    <w:rsid w:val="005168F3"/>
    <w:rsid w:val="006A6F30"/>
    <w:rsid w:val="006B7CB2"/>
    <w:rsid w:val="006E39BF"/>
    <w:rsid w:val="00727F4C"/>
    <w:rsid w:val="008038B1"/>
    <w:rsid w:val="00806282"/>
    <w:rsid w:val="00831CD0"/>
    <w:rsid w:val="00893533"/>
    <w:rsid w:val="008E0F88"/>
    <w:rsid w:val="00906738"/>
    <w:rsid w:val="009701D5"/>
    <w:rsid w:val="009838CB"/>
    <w:rsid w:val="009C7B09"/>
    <w:rsid w:val="00AD28F6"/>
    <w:rsid w:val="00AD3299"/>
    <w:rsid w:val="00B55843"/>
    <w:rsid w:val="00B82650"/>
    <w:rsid w:val="00B97800"/>
    <w:rsid w:val="00BD75A2"/>
    <w:rsid w:val="00C22AC4"/>
    <w:rsid w:val="00C755EE"/>
    <w:rsid w:val="00C950F3"/>
    <w:rsid w:val="00D13F9B"/>
    <w:rsid w:val="00D539DC"/>
    <w:rsid w:val="00DD56D2"/>
    <w:rsid w:val="00DE55DA"/>
    <w:rsid w:val="00E1703F"/>
    <w:rsid w:val="00E81C6C"/>
    <w:rsid w:val="00F1521D"/>
    <w:rsid w:val="00F20420"/>
    <w:rsid w:val="00FE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5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8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870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40429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7843"/>
    <w:rPr>
      <w:b/>
      <w:bCs/>
    </w:rPr>
  </w:style>
  <w:style w:type="paragraph" w:customStyle="1" w:styleId="AbsRCCTAffiliationTimesNewRoman11pt">
    <w:name w:val="AbsRCCT_Affiliation + Times New Roman 11 pt"/>
    <w:basedOn w:val="a"/>
    <w:uiPriority w:val="99"/>
    <w:rsid w:val="008038B1"/>
    <w:pPr>
      <w:widowControl/>
      <w:suppressAutoHyphens w:val="0"/>
      <w:jc w:val="center"/>
    </w:pPr>
    <w:rPr>
      <w:rFonts w:eastAsia="Times New Roman"/>
      <w:i/>
      <w:iCs/>
      <w:sz w:val="22"/>
      <w:szCs w:val="22"/>
      <w:lang w:val="en-US" w:eastAsia="ru-RU"/>
    </w:rPr>
  </w:style>
  <w:style w:type="paragraph" w:styleId="a4">
    <w:name w:val="List Paragraph"/>
    <w:basedOn w:val="a"/>
    <w:uiPriority w:val="34"/>
    <w:qFormat/>
    <w:rsid w:val="008038B1"/>
    <w:pPr>
      <w:ind w:left="720"/>
      <w:contextualSpacing/>
    </w:pPr>
  </w:style>
  <w:style w:type="paragraph" w:customStyle="1" w:styleId="AbsRCCTBodyTextTimesNewRoman11pt">
    <w:name w:val="AbsRCCT_BodyText + Times New Roman 11 pt"/>
    <w:basedOn w:val="a"/>
    <w:link w:val="AbsRCCTBodyTextTimesNewRoman11pt0"/>
    <w:uiPriority w:val="99"/>
    <w:rsid w:val="00F20420"/>
    <w:pPr>
      <w:widowControl/>
      <w:suppressAutoHyphens w:val="0"/>
      <w:jc w:val="both"/>
    </w:pPr>
    <w:rPr>
      <w:rFonts w:eastAsia="Times New Roman"/>
      <w:sz w:val="22"/>
      <w:szCs w:val="22"/>
      <w:lang w:val="en-GB" w:eastAsia="ru-RU"/>
    </w:rPr>
  </w:style>
  <w:style w:type="character" w:customStyle="1" w:styleId="AbsRCCTBodyTextTimesNewRoman11pt0">
    <w:name w:val="AbsRCCT_BodyText + Times New Roman 11 pt Знак"/>
    <w:basedOn w:val="a0"/>
    <w:link w:val="AbsRCCTBodyTextTimesNewRoman11pt"/>
    <w:uiPriority w:val="99"/>
    <w:locked/>
    <w:rsid w:val="00F20420"/>
    <w:rPr>
      <w:rFonts w:ascii="Times New Roman" w:eastAsia="Times New Roman" w:hAnsi="Times New Roman" w:cs="Times New Roman"/>
      <w:lang w:val="en-GB" w:eastAsia="ru-RU"/>
    </w:rPr>
  </w:style>
  <w:style w:type="paragraph" w:customStyle="1" w:styleId="AbsRCCTBodyTextTimesNewRoman11pt1">
    <w:name w:val="Стиль AbsRCCT_BodyText + Times New Roman 11 pt + курсив"/>
    <w:basedOn w:val="AbsRCCTBodyTextTimesNewRoman11pt"/>
    <w:link w:val="AbsRCCTBodyTextTimesNewRoman11pt2"/>
    <w:uiPriority w:val="99"/>
    <w:rsid w:val="00B55843"/>
    <w:rPr>
      <w:i/>
      <w:iCs/>
    </w:rPr>
  </w:style>
  <w:style w:type="character" w:customStyle="1" w:styleId="AbsRCCTBodyTextTimesNewRoman11pt2">
    <w:name w:val="Стиль AbsRCCT_BodyText + Times New Roman 11 pt + курсив Знак"/>
    <w:basedOn w:val="AbsRCCTBodyTextTimesNewRoman11pt0"/>
    <w:link w:val="AbsRCCTBodyTextTimesNewRoman11pt1"/>
    <w:uiPriority w:val="99"/>
    <w:locked/>
    <w:rsid w:val="00B55843"/>
    <w:rPr>
      <w:rFonts w:ascii="Times New Roman" w:eastAsia="Times New Roman" w:hAnsi="Times New Roman" w:cs="Times New Roman"/>
      <w:i/>
      <w:iCs/>
      <w:lang w:val="en-GB" w:eastAsia="ru-RU"/>
    </w:rPr>
  </w:style>
  <w:style w:type="character" w:customStyle="1" w:styleId="st">
    <w:name w:val="st"/>
    <w:basedOn w:val="a0"/>
    <w:rsid w:val="00806282"/>
  </w:style>
  <w:style w:type="character" w:styleId="a5">
    <w:name w:val="Emphasis"/>
    <w:basedOn w:val="a0"/>
    <w:uiPriority w:val="20"/>
    <w:qFormat/>
    <w:rsid w:val="00806282"/>
    <w:rPr>
      <w:i/>
      <w:iCs/>
    </w:rPr>
  </w:style>
  <w:style w:type="character" w:customStyle="1" w:styleId="xbe">
    <w:name w:val="_xbe"/>
    <w:basedOn w:val="a0"/>
    <w:rsid w:val="00806282"/>
  </w:style>
  <w:style w:type="character" w:customStyle="1" w:styleId="30">
    <w:name w:val="Заголовок 3 Знак"/>
    <w:basedOn w:val="a0"/>
    <w:link w:val="3"/>
    <w:uiPriority w:val="9"/>
    <w:rsid w:val="002404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BD75A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70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8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870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40429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7843"/>
    <w:rPr>
      <w:b/>
      <w:bCs/>
    </w:rPr>
  </w:style>
  <w:style w:type="paragraph" w:customStyle="1" w:styleId="AbsRCCTAffiliationTimesNewRoman11pt">
    <w:name w:val="AbsRCCT_Affiliation + Times New Roman 11 pt"/>
    <w:basedOn w:val="a"/>
    <w:uiPriority w:val="99"/>
    <w:rsid w:val="008038B1"/>
    <w:pPr>
      <w:widowControl/>
      <w:suppressAutoHyphens w:val="0"/>
      <w:jc w:val="center"/>
    </w:pPr>
    <w:rPr>
      <w:rFonts w:eastAsia="Times New Roman"/>
      <w:i/>
      <w:iCs/>
      <w:sz w:val="22"/>
      <w:szCs w:val="22"/>
      <w:lang w:val="en-US" w:eastAsia="ru-RU"/>
    </w:rPr>
  </w:style>
  <w:style w:type="paragraph" w:styleId="a4">
    <w:name w:val="List Paragraph"/>
    <w:basedOn w:val="a"/>
    <w:uiPriority w:val="34"/>
    <w:qFormat/>
    <w:rsid w:val="008038B1"/>
    <w:pPr>
      <w:ind w:left="720"/>
      <w:contextualSpacing/>
    </w:pPr>
  </w:style>
  <w:style w:type="paragraph" w:customStyle="1" w:styleId="AbsRCCTBodyTextTimesNewRoman11pt">
    <w:name w:val="AbsRCCT_BodyText + Times New Roman 11 pt"/>
    <w:basedOn w:val="a"/>
    <w:link w:val="AbsRCCTBodyTextTimesNewRoman11pt0"/>
    <w:uiPriority w:val="99"/>
    <w:rsid w:val="00F20420"/>
    <w:pPr>
      <w:widowControl/>
      <w:suppressAutoHyphens w:val="0"/>
      <w:jc w:val="both"/>
    </w:pPr>
    <w:rPr>
      <w:rFonts w:eastAsia="Times New Roman"/>
      <w:sz w:val="22"/>
      <w:szCs w:val="22"/>
      <w:lang w:val="en-GB" w:eastAsia="ru-RU"/>
    </w:rPr>
  </w:style>
  <w:style w:type="character" w:customStyle="1" w:styleId="AbsRCCTBodyTextTimesNewRoman11pt0">
    <w:name w:val="AbsRCCT_BodyText + Times New Roman 11 pt Знак"/>
    <w:basedOn w:val="a0"/>
    <w:link w:val="AbsRCCTBodyTextTimesNewRoman11pt"/>
    <w:uiPriority w:val="99"/>
    <w:locked/>
    <w:rsid w:val="00F20420"/>
    <w:rPr>
      <w:rFonts w:ascii="Times New Roman" w:eastAsia="Times New Roman" w:hAnsi="Times New Roman" w:cs="Times New Roman"/>
      <w:lang w:val="en-GB" w:eastAsia="ru-RU"/>
    </w:rPr>
  </w:style>
  <w:style w:type="paragraph" w:customStyle="1" w:styleId="AbsRCCTBodyTextTimesNewRoman11pt1">
    <w:name w:val="Стиль AbsRCCT_BodyText + Times New Roman 11 pt + курсив"/>
    <w:basedOn w:val="AbsRCCTBodyTextTimesNewRoman11pt"/>
    <w:link w:val="AbsRCCTBodyTextTimesNewRoman11pt2"/>
    <w:uiPriority w:val="99"/>
    <w:rsid w:val="00B55843"/>
    <w:rPr>
      <w:i/>
      <w:iCs/>
    </w:rPr>
  </w:style>
  <w:style w:type="character" w:customStyle="1" w:styleId="AbsRCCTBodyTextTimesNewRoman11pt2">
    <w:name w:val="Стиль AbsRCCT_BodyText + Times New Roman 11 pt + курсив Знак"/>
    <w:basedOn w:val="AbsRCCTBodyTextTimesNewRoman11pt0"/>
    <w:link w:val="AbsRCCTBodyTextTimesNewRoman11pt1"/>
    <w:uiPriority w:val="99"/>
    <w:locked/>
    <w:rsid w:val="00B55843"/>
    <w:rPr>
      <w:rFonts w:ascii="Times New Roman" w:eastAsia="Times New Roman" w:hAnsi="Times New Roman" w:cs="Times New Roman"/>
      <w:i/>
      <w:iCs/>
      <w:lang w:val="en-GB" w:eastAsia="ru-RU"/>
    </w:rPr>
  </w:style>
  <w:style w:type="character" w:customStyle="1" w:styleId="st">
    <w:name w:val="st"/>
    <w:basedOn w:val="a0"/>
    <w:rsid w:val="00806282"/>
  </w:style>
  <w:style w:type="character" w:styleId="a5">
    <w:name w:val="Emphasis"/>
    <w:basedOn w:val="a0"/>
    <w:uiPriority w:val="20"/>
    <w:qFormat/>
    <w:rsid w:val="00806282"/>
    <w:rPr>
      <w:i/>
      <w:iCs/>
    </w:rPr>
  </w:style>
  <w:style w:type="character" w:customStyle="1" w:styleId="xbe">
    <w:name w:val="_xbe"/>
    <w:basedOn w:val="a0"/>
    <w:rsid w:val="00806282"/>
  </w:style>
  <w:style w:type="character" w:customStyle="1" w:styleId="30">
    <w:name w:val="Заголовок 3 Знак"/>
    <w:basedOn w:val="a0"/>
    <w:link w:val="3"/>
    <w:uiPriority w:val="9"/>
    <w:rsid w:val="002404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BD75A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870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Igor</cp:lastModifiedBy>
  <cp:revision>4</cp:revision>
  <cp:lastPrinted>2016-11-24T11:04:00Z</cp:lastPrinted>
  <dcterms:created xsi:type="dcterms:W3CDTF">2024-02-28T08:50:00Z</dcterms:created>
  <dcterms:modified xsi:type="dcterms:W3CDTF">2024-12-26T16:41:00Z</dcterms:modified>
</cp:coreProperties>
</file>